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641"/>
        <w:ind w:right="1295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-688975</wp:posOffset>
                </wp:positionH>
                <wp:positionV relativeFrom="paragraph">
                  <wp:posOffset>-299085</wp:posOffset>
                </wp:positionV>
                <wp:extent cx="6934835" cy="102304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320" cy="1022976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11111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-54.25pt;margin-top:-23.55pt;width:545.95pt;height:805.45pt">
                <w10:wrap type="none"/>
                <v:fill o:detectmouseclick="t" on="false"/>
                <v:stroke color="#111111" weight="36360" joinstyle="round" endcap="flat"/>
              </v:rect>
            </w:pict>
          </mc:Fallback>
        </mc:AlternateContent>
      </w:r>
      <w:r>
        <w:rPr>
          <w:rFonts w:cs="Arial" w:ascii="Arial" w:hAnsi="Arial"/>
          <w:b/>
          <w:sz w:val="48"/>
          <w:szCs w:val="48"/>
          <w:u w:val="thick"/>
        </w:rPr>
        <w:t>Eimy Neilly Infante Silva</w:t>
      </w:r>
    </w:p>
    <w:p>
      <w:pPr>
        <w:pStyle w:val="Normal"/>
        <w:spacing w:lineRule="exact" w:line="641"/>
        <w:ind w:left="1261" w:right="1295" w:hanging="0"/>
        <w:jc w:val="center"/>
        <w:rPr>
          <w:rFonts w:ascii="Arial" w:hAnsi="Arial" w:cs="Arial"/>
          <w:sz w:val="48"/>
          <w:szCs w:val="48"/>
        </w:rPr>
      </w:pPr>
      <w:r>
        <w:rPr>
          <w:rFonts w:cs="Arial" w:ascii="Arial" w:hAnsi="Arial"/>
          <w:sz w:val="48"/>
          <w:szCs w:val="48"/>
        </w:rPr>
        <mc:AlternateContent>
          <mc:Choice Requires="wpg">
            <w:drawing>
              <wp:anchor behindDoc="0" distT="0" distB="0" distL="114300" distR="113030" simplePos="0" locked="0" layoutInCell="1" allowOverlap="1" relativeHeight="2" wp14:anchorId="5191DF74">
                <wp:simplePos x="0" y="0"/>
                <wp:positionH relativeFrom="page">
                  <wp:posOffset>1066800</wp:posOffset>
                </wp:positionH>
                <wp:positionV relativeFrom="paragraph">
                  <wp:posOffset>380365</wp:posOffset>
                </wp:positionV>
                <wp:extent cx="239395" cy="168275"/>
                <wp:effectExtent l="0" t="0" r="9525" b="4445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80" cy="167760"/>
                        </a:xfrm>
                      </wpg:grpSpPr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85680" cy="16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93960" y="6480"/>
                            <a:ext cx="144720" cy="15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84pt;margin-top:29.95pt;width:18.8pt;height:13.2pt" coordorigin="1680,599" coordsize="376,264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1680;top:599;width:134;height:263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3" stroked="f" style="position:absolute;left:1828;top:609;width:227;height:243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Ttulo3"/>
        <w:spacing w:lineRule="auto" w:line="276" w:before="0" w:after="0"/>
        <w:ind w:left="740" w:hanging="0"/>
        <w:rPr>
          <w:rFonts w:ascii="Arial" w:hAnsi="Arial" w:cs="Arial"/>
          <w:sz w:val="24"/>
          <w:szCs w:val="2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3759200</wp:posOffset>
            </wp:positionH>
            <wp:positionV relativeFrom="paragraph">
              <wp:posOffset>76200</wp:posOffset>
            </wp:positionV>
            <wp:extent cx="1257935" cy="1412875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068" t="17511" r="60840" b="6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>C</w:t>
      </w:r>
      <w:r>
        <w:rPr>
          <w:rFonts w:cs="Arial" w:ascii="Arial" w:hAnsi="Arial"/>
          <w:sz w:val="24"/>
          <w:szCs w:val="24"/>
        </w:rPr>
        <w:t>el: (011) 2390-8882 / (011) 6459-7772</w:t>
      </w:r>
    </w:p>
    <w:p>
      <w:pPr>
        <w:pStyle w:val="Normal"/>
        <w:spacing w:lineRule="auto" w:line="276"/>
        <w:ind w:left="101" w:right="5113" w:hanging="1"/>
        <w:rPr/>
      </w:pPr>
      <w:r>
        <w:rPr/>
        <w:drawing>
          <wp:inline distT="0" distB="0" distL="0" distR="0">
            <wp:extent cx="190500" cy="133350"/>
            <wp:effectExtent l="0" t="0" r="0" b="0"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pacing w:val="-1"/>
          <w:sz w:val="24"/>
          <w:szCs w:val="24"/>
        </w:rPr>
        <w:t xml:space="preserve">    </w:t>
      </w:r>
      <w:hyperlink r:id="rId6">
        <w:r>
          <w:rPr>
            <w:rStyle w:val="EnlacedeInternet"/>
            <w:rFonts w:cs="Arial" w:ascii="Arial" w:hAnsi="Arial"/>
            <w:spacing w:val="-1"/>
            <w:sz w:val="24"/>
            <w:szCs w:val="24"/>
          </w:rPr>
          <w:t xml:space="preserve"> </w:t>
        </w:r>
        <w:r>
          <w:rPr>
            <w:rStyle w:val="EnlacedeInternet"/>
            <w:rFonts w:cs="Arial" w:ascii="Arial" w:hAnsi="Arial"/>
            <w:spacing w:val="-1"/>
            <w:sz w:val="24"/>
            <w:szCs w:val="24"/>
          </w:rPr>
          <w:t>eimyinfante@gmail.com</w:t>
        </w:r>
      </w:hyperlink>
      <w:r>
        <w:rPr>
          <w:rFonts w:cs="Arial" w:ascii="Arial" w:hAnsi="Arial"/>
          <w:spacing w:val="-1"/>
          <w:sz w:val="24"/>
          <w:szCs w:val="24"/>
        </w:rPr>
        <w:t xml:space="preserve">      </w:t>
      </w:r>
      <w:r>
        <w:rPr>
          <w:rFonts w:cs="Arial" w:ascii="Arial" w:hAnsi="Arial"/>
          <w:spacing w:val="-1"/>
          <w:sz w:val="24"/>
          <w:szCs w:val="24"/>
        </w:rPr>
        <w:drawing>
          <wp:inline distT="0" distB="0" distL="0" distR="0">
            <wp:extent cx="138430" cy="138430"/>
            <wp:effectExtent l="0" t="0" r="0" b="0"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pacing w:val="-1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23 años,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Casada</w:t>
      </w:r>
    </w:p>
    <w:p>
      <w:pPr>
        <w:pStyle w:val="Normal"/>
        <w:spacing w:lineRule="auto" w:line="276"/>
        <w:ind w:left="101" w:hanging="0"/>
        <w:rPr/>
      </w:pPr>
      <w:r>
        <w:rPr/>
        <w:drawing>
          <wp:inline distT="0" distB="0" distL="0" distR="0">
            <wp:extent cx="138430" cy="138430"/>
            <wp:effectExtent l="0" t="0" r="0" b="0"/>
            <wp:docPr id="6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pacing w:val="-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11 de Marzo 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1996</w:t>
      </w:r>
    </w:p>
    <w:p>
      <w:pPr>
        <w:pStyle w:val="Normal"/>
        <w:spacing w:lineRule="auto" w:line="276"/>
        <w:ind w:left="101" w:hanging="0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190500" cy="132715"/>
            <wp:effectExtent l="0" t="0" r="0" b="0"/>
            <wp:docPr id="7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pacing w:val="5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DNI: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95.789.339</w:t>
      </w:r>
    </w:p>
    <w:p>
      <w:pPr>
        <w:pStyle w:val="Normal"/>
        <w:spacing w:lineRule="auto" w:line="276"/>
        <w:ind w:left="101" w:hanging="0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190500" cy="131445"/>
            <wp:effectExtent l="0" t="0" r="0" b="0"/>
            <wp:docPr id="8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pacing w:val="5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CUIL: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27-95789339-8</w:t>
      </w:r>
    </w:p>
    <w:p>
      <w:pPr>
        <w:pStyle w:val="Normal"/>
        <w:spacing w:lineRule="auto" w:line="276"/>
        <w:ind w:left="170" w:right="4537" w:firstLine="4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Paunero 848 Muñiz – San Miguel. </w:t>
      </w:r>
    </w:p>
    <w:p>
      <w:pPr>
        <w:pStyle w:val="Normal"/>
        <w:spacing w:lineRule="auto" w:line="312" w:before="122" w:after="0"/>
        <w:ind w:left="170" w:right="4537" w:firstLine="4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8538" w:leader="none"/>
        </w:tabs>
        <w:ind w:left="101" w:hanging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w w:val="105"/>
          <w:sz w:val="32"/>
          <w:szCs w:val="32"/>
          <w:u w:val="single"/>
        </w:rPr>
        <w:t>Experiencia</w:t>
      </w:r>
      <w:r>
        <w:rPr>
          <w:rFonts w:cs="Arial" w:ascii="Arial" w:hAnsi="Arial"/>
          <w:b/>
          <w:spacing w:val="-12"/>
          <w:w w:val="105"/>
          <w:sz w:val="32"/>
          <w:szCs w:val="32"/>
          <w:u w:val="single"/>
        </w:rPr>
        <w:t xml:space="preserve"> </w:t>
      </w:r>
      <w:r>
        <w:rPr>
          <w:rFonts w:cs="Arial" w:ascii="Arial" w:hAnsi="Arial"/>
          <w:b/>
          <w:w w:val="105"/>
          <w:sz w:val="32"/>
          <w:szCs w:val="32"/>
          <w:u w:val="single"/>
        </w:rPr>
        <w:t>Laboral</w:t>
      </w:r>
      <w:r>
        <w:rPr>
          <w:rFonts w:cs="Arial" w:ascii="Arial" w:hAnsi="Arial"/>
          <w:b/>
          <w:sz w:val="32"/>
          <w:szCs w:val="32"/>
          <w:u w:val="single"/>
        </w:rPr>
        <w:tab/>
      </w:r>
    </w:p>
    <w:p>
      <w:pPr>
        <w:pStyle w:val="Cuerpodetexto"/>
        <w:spacing w:before="6" w:after="0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2"/>
        <w:spacing w:before="63" w:after="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CAJERA ADMINISTRATIVA  </w:t>
      </w:r>
    </w:p>
    <w:p>
      <w:pPr>
        <w:pStyle w:val="Ttulo2"/>
        <w:spacing w:before="6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Mundo Mágico S.A (Argentina)</w:t>
      </w:r>
    </w:p>
    <w:p>
      <w:pPr>
        <w:pStyle w:val="Ttulo2"/>
        <w:spacing w:before="63" w:after="0"/>
        <w:rPr/>
      </w:pPr>
      <w:r>
        <w:rPr>
          <w:rFonts w:cs="Arial" w:ascii="Arial" w:hAnsi="Arial"/>
          <w:b w:val="false"/>
          <w:sz w:val="24"/>
          <w:szCs w:val="24"/>
        </w:rPr>
        <w:t>Desde Abril</w:t>
      </w:r>
      <w:bookmarkStart w:id="0" w:name="_GoBack"/>
      <w:bookmarkEnd w:id="0"/>
      <w:r>
        <w:rPr>
          <w:rFonts w:cs="Arial" w:ascii="Arial" w:hAnsi="Arial"/>
          <w:b w:val="false"/>
          <w:sz w:val="24"/>
          <w:szCs w:val="24"/>
        </w:rPr>
        <w:t xml:space="preserve"> 2018 – Hasta Febrero 2019 </w:t>
      </w:r>
    </w:p>
    <w:p>
      <w:pPr>
        <w:pStyle w:val="Ttulo2"/>
        <w:spacing w:before="63" w:after="0"/>
        <w:rPr/>
      </w:pPr>
      <w:r>
        <w:rPr>
          <w:rFonts w:cs="Arial" w:ascii="Arial" w:hAnsi="Arial"/>
          <w:b w:val="false"/>
          <w:sz w:val="24"/>
          <w:szCs w:val="24"/>
        </w:rPr>
        <w:t xml:space="preserve">Contacto: </w:t>
      </w:r>
      <w:r>
        <w:rPr>
          <w:rStyle w:val="W8qarf"/>
          <w:rFonts w:cs="Arial" w:ascii="Arial" w:hAnsi="Arial"/>
          <w:b w:val="false"/>
          <w:bCs w:val="false"/>
          <w:color w:val="222222"/>
          <w:sz w:val="21"/>
          <w:szCs w:val="21"/>
          <w:shd w:fill="FFFFFF" w:val="clear"/>
        </w:rPr>
        <w:t> </w:t>
      </w:r>
      <w:hyperlink r:id="rId11">
        <w:r>
          <w:rPr>
            <w:rStyle w:val="EnlacedeInternet"/>
            <w:rFonts w:cs="Arial" w:ascii="Arial" w:hAnsi="Arial"/>
            <w:b w:val="false"/>
            <w:bCs w:val="false"/>
            <w:sz w:val="21"/>
            <w:szCs w:val="21"/>
            <w:shd w:fill="FFFFFF" w:val="clear"/>
          </w:rPr>
          <w:t>info</w:t>
        </w:r>
        <w:r>
          <w:rPr>
            <w:rStyle w:val="EnlacedeInternet"/>
            <w:rFonts w:cs="Arial" w:ascii="Arial" w:hAnsi="Arial"/>
            <w:sz w:val="21"/>
            <w:szCs w:val="21"/>
            <w:shd w:fill="FFFFFF" w:val="clear"/>
          </w:rPr>
          <w:t>@</w:t>
        </w:r>
        <w:r>
          <w:rPr>
            <w:rStyle w:val="EnlacedeInternet"/>
            <w:rFonts w:cs="Arial" w:ascii="Arial" w:hAnsi="Arial"/>
            <w:b w:val="false"/>
            <w:bCs w:val="false"/>
            <w:sz w:val="21"/>
            <w:szCs w:val="21"/>
            <w:shd w:fill="FFFFFF" w:val="clear"/>
          </w:rPr>
          <w:t>mundomagicoweb.com.ar</w:t>
        </w:r>
      </w:hyperlink>
      <w:r>
        <w:rPr>
          <w:rStyle w:val="Destacado"/>
          <w:rFonts w:cs="Arial" w:ascii="Arial" w:hAnsi="Arial"/>
          <w:b w:val="false"/>
          <w:bCs w:val="false"/>
          <w:i w:val="false"/>
          <w:iCs w:val="false"/>
          <w:color w:val="6A6A6A"/>
          <w:sz w:val="21"/>
          <w:szCs w:val="21"/>
          <w:shd w:fill="FFFFFF" w:val="clear"/>
        </w:rPr>
        <w:t xml:space="preserve"> </w:t>
      </w:r>
    </w:p>
    <w:p>
      <w:pPr>
        <w:pStyle w:val="Cuerpodetexto"/>
        <w:spacing w:before="1" w:after="0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Atención y servicio al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público. Crear un ambiente amigable, recibir e informar a los clientes de una manera cortés y profesional.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Apoyar en los procesos Administrativos.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Liquidación de caja.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Liquidación de Sueldos.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Cierre de caja.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Asumir la responsabilidad del Jefe cuando este se ausente.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Realizar tareas de cobranzas.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Entre otras actividades que me designe el Jefe directo.</w:t>
      </w:r>
    </w:p>
    <w:p>
      <w:pPr>
        <w:pStyle w:val="ListParagraph"/>
        <w:tabs>
          <w:tab w:val="left" w:pos="821" w:leader="none"/>
          <w:tab w:val="left" w:pos="822" w:leader="none"/>
        </w:tabs>
        <w:ind w:left="822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821" w:leader="none"/>
          <w:tab w:val="left" w:pos="822" w:leader="none"/>
        </w:tabs>
        <w:spacing w:lineRule="auto" w:line="276"/>
        <w:ind w:left="461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tulo2"/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ASISTENTE ADMINISTRATIVA </w:t>
      </w:r>
    </w:p>
    <w:p>
      <w:pPr>
        <w:pStyle w:val="Ttulo2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Eurogar Maderas Americanas S.R.L (Argentina)</w:t>
      </w:r>
    </w:p>
    <w:p>
      <w:pPr>
        <w:pStyle w:val="Ttulo2"/>
        <w:spacing w:lineRule="auto" w:line="276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Desde Octubre 2017 – Hasta Febrero 2018</w:t>
      </w:r>
    </w:p>
    <w:p>
      <w:pPr>
        <w:pStyle w:val="Ttulo2"/>
        <w:spacing w:lineRule="auto" w:line="276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Contacto: </w:t>
      </w:r>
      <w:r>
        <w:rPr>
          <w:rStyle w:val="W8qarf"/>
          <w:rFonts w:cs="Arial" w:ascii="Arial" w:hAnsi="Arial"/>
          <w:b w:val="false"/>
          <w:bCs w:val="false"/>
          <w:color w:val="222222"/>
          <w:sz w:val="21"/>
          <w:szCs w:val="21"/>
          <w:shd w:fill="FFFFFF" w:val="clear"/>
        </w:rPr>
        <w:t> </w:t>
      </w:r>
      <w:r>
        <w:rPr>
          <w:rStyle w:val="Lrzxr"/>
          <w:rFonts w:cs="Arial" w:ascii="Arial" w:hAnsi="Arial"/>
          <w:b w:val="false"/>
          <w:color w:val="222222"/>
          <w:sz w:val="21"/>
          <w:szCs w:val="21"/>
          <w:shd w:fill="FFFFFF" w:val="clear"/>
        </w:rPr>
        <w:t>0348 462-1587</w:t>
      </w:r>
    </w:p>
    <w:p>
      <w:pPr>
        <w:pStyle w:val="Cuerpodetexto"/>
        <w:spacing w:before="1" w:after="0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Recepción de documentos.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Atender llamadas telefónicas.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Atender visitas.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Archivar documentos.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Realizar cálculos en cuanto a la gestión de facturas, pedidos de clientes,etc.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Realizar seguimiento a los pagos para su cancelación oportuna.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Hacer seguimiento a las órdenes de compras y la recepción de mercancías.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Informar a los proveedores sobre la cancelación de las facturas.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Estar al día de la tramitación de expedientes.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Realizar registro contable.</w:t>
      </w:r>
    </w:p>
    <w:p>
      <w:p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Tramitar los depósitos bancarios y mantener registro de los mismos.</w:t>
      </w:r>
    </w:p>
    <w:p>
      <w:pPr>
        <w:sectPr>
          <w:type w:val="nextPage"/>
          <w:pgSz w:w="11906" w:h="16838"/>
          <w:pgMar w:left="1600" w:right="1560" w:header="0" w:top="907" w:footer="0" w:bottom="737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left" w:pos="821" w:leader="none"/>
          <w:tab w:val="left" w:pos="822" w:leader="none"/>
        </w:tabs>
        <w:ind w:left="822" w:hanging="36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Entre Otras Actividades.</w:t>
      </w:r>
    </w:p>
    <w:p>
      <w:pPr>
        <w:pStyle w:val="Ttulo2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ANALISTA ADMINISTRATIVO </w:t>
      </w:r>
    </w:p>
    <w:p>
      <w:pPr>
        <w:pStyle w:val="Ttulo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Agencia de transporte Dismovil c.a. (venezuela)</w:t>
      </w:r>
    </w:p>
    <w:p>
      <w:pPr>
        <w:pStyle w:val="Cuerpodetexto"/>
        <w:spacing w:before="2" w:after="0"/>
        <w:ind w:left="105" w:hanging="361"/>
        <w:rPr/>
      </w:pPr>
      <w:r>
        <w:rPr>
          <w:rFonts w:cs="Arial" w:ascii="Arial" w:hAnsi="Arial"/>
        </w:rPr>
        <w:t xml:space="preserve">Contacto: </w:t>
      </w:r>
      <w:hyperlink r:id="rId12">
        <w:r>
          <w:rPr>
            <w:rStyle w:val="ListLabel19"/>
            <w:rFonts w:cs="Arial" w:ascii="Arial" w:hAnsi="Arial"/>
          </w:rPr>
          <w:t>infante.douglas@gmail.com</w:t>
        </w:r>
      </w:hyperlink>
    </w:p>
    <w:p>
      <w:pPr>
        <w:pStyle w:val="Ttulo2"/>
        <w:spacing w:before="37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Manejo de paquetería Excel, word, sistemas, análisis.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Proyección de resoluciones a casos concretos.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Manejo de expedientes.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Manejos de flujos de caja y conocimiento del área de tesorería.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Manejo de Cuentas por pagar, cuentas por cobrar, bancos.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Llevar control de pagos y de bancos.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Manejo y revisión de conciliaciones bancarias y facturación, así como también retenciones de IVA e ISLR.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Realizar análisis y registro de asientos contables.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Elaborar los cheques y pagos a los proveedores.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Realizar facturación y cobranzas.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 xml:space="preserve">Entre otros </w:t>
      </w:r>
    </w:p>
    <w:p>
      <w:pPr>
        <w:pStyle w:val="Cuerpodetexto"/>
        <w:spacing w:before="2" w:after="0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1"/>
        <w:tabs>
          <w:tab w:val="left" w:pos="7488" w:leader="none"/>
        </w:tabs>
        <w:ind w:left="211" w:hanging="0"/>
        <w:rPr>
          <w:rFonts w:ascii="Arial" w:hAnsi="Arial" w:cs="Arial"/>
          <w:w w:val="105"/>
          <w:sz w:val="24"/>
          <w:szCs w:val="24"/>
        </w:rPr>
      </w:pPr>
      <w:r>
        <w:rPr>
          <w:rFonts w:cs="Arial" w:ascii="Arial" w:hAnsi="Arial"/>
          <w:w w:val="105"/>
          <w:sz w:val="24"/>
          <w:szCs w:val="24"/>
        </w:rPr>
      </w:r>
    </w:p>
    <w:p>
      <w:pPr>
        <w:pStyle w:val="Normal"/>
        <w:tabs>
          <w:tab w:val="left" w:pos="8538" w:leader="none"/>
        </w:tabs>
        <w:ind w:left="101" w:hanging="0"/>
        <w:rPr>
          <w:rFonts w:ascii="Arial" w:hAnsi="Arial" w:cs="Arial"/>
          <w:b/>
          <w:b/>
          <w:w w:val="105"/>
          <w:sz w:val="32"/>
          <w:szCs w:val="32"/>
          <w:u w:val="single"/>
        </w:rPr>
      </w:pPr>
      <w:r>
        <w:rPr>
          <w:rFonts w:cs="Arial" w:ascii="Arial" w:hAnsi="Arial"/>
          <w:b/>
          <w:w w:val="105"/>
          <w:sz w:val="32"/>
          <w:szCs w:val="32"/>
          <w:u w:val="single"/>
        </w:rPr>
        <w:t>Formación Profesional</w:t>
        <w:tab/>
      </w:r>
    </w:p>
    <w:p>
      <w:pPr>
        <w:pStyle w:val="Normal"/>
        <w:tabs>
          <w:tab w:val="left" w:pos="8538" w:leader="none"/>
        </w:tabs>
        <w:ind w:left="101" w:hanging="0"/>
        <w:rPr>
          <w:rFonts w:ascii="Arial" w:hAnsi="Arial" w:cs="Arial"/>
          <w:b/>
          <w:b/>
          <w:w w:val="105"/>
          <w:sz w:val="24"/>
          <w:szCs w:val="24"/>
          <w:u w:val="single"/>
        </w:rPr>
      </w:pPr>
      <w:r>
        <w:rPr>
          <w:rFonts w:cs="Arial" w:ascii="Arial" w:hAnsi="Arial"/>
          <w:b/>
          <w:w w:val="105"/>
          <w:sz w:val="24"/>
          <w:szCs w:val="24"/>
          <w:u w:val="single"/>
        </w:rPr>
      </w:r>
    </w:p>
    <w:p>
      <w:pPr>
        <w:pStyle w:val="Normal"/>
        <w:tabs>
          <w:tab w:val="left" w:pos="2055" w:leader="none"/>
        </w:tabs>
        <w:spacing w:before="225" w:after="0"/>
        <w:ind w:left="115" w:hanging="0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w w:val="95"/>
          <w:sz w:val="24"/>
          <w:szCs w:val="24"/>
        </w:rPr>
        <w:t>03/2014</w:t>
      </w:r>
      <w:r>
        <w:rPr>
          <w:rFonts w:cs="Arial" w:ascii="Arial" w:hAnsi="Arial"/>
          <w:spacing w:val="-47"/>
          <w:w w:val="95"/>
          <w:sz w:val="24"/>
          <w:szCs w:val="24"/>
        </w:rPr>
        <w:t xml:space="preserve"> </w:t>
      </w:r>
      <w:r>
        <w:rPr>
          <w:rFonts w:cs="Arial" w:ascii="Arial" w:hAnsi="Arial"/>
          <w:w w:val="95"/>
          <w:sz w:val="24"/>
          <w:szCs w:val="24"/>
        </w:rPr>
        <w:t>–</w:t>
      </w:r>
      <w:r>
        <w:rPr>
          <w:rFonts w:cs="Arial" w:ascii="Arial" w:hAnsi="Arial"/>
          <w:spacing w:val="-45"/>
          <w:w w:val="95"/>
          <w:sz w:val="24"/>
          <w:szCs w:val="24"/>
        </w:rPr>
        <w:t xml:space="preserve"> </w:t>
      </w:r>
      <w:r>
        <w:rPr>
          <w:rFonts w:cs="Arial" w:ascii="Arial" w:hAnsi="Arial"/>
          <w:w w:val="95"/>
          <w:sz w:val="24"/>
          <w:szCs w:val="24"/>
        </w:rPr>
        <w:t>09/2017</w:t>
      </w:r>
      <w:r>
        <w:rPr>
          <w:rFonts w:cs="Arial" w:ascii="Arial" w:hAnsi="Arial"/>
          <w:b/>
          <w:w w:val="95"/>
          <w:sz w:val="24"/>
          <w:szCs w:val="24"/>
        </w:rPr>
        <w:tab/>
      </w:r>
      <w:r>
        <w:rPr>
          <w:rFonts w:cs="Arial" w:ascii="Arial" w:hAnsi="Arial"/>
          <w:b/>
          <w:i/>
          <w:w w:val="85"/>
          <w:sz w:val="24"/>
          <w:szCs w:val="24"/>
        </w:rPr>
        <w:t>Técnico superior universitario en administración de</w:t>
      </w:r>
      <w:r>
        <w:rPr>
          <w:rFonts w:cs="Arial" w:ascii="Arial" w:hAnsi="Arial"/>
          <w:b/>
          <w:i/>
          <w:spacing w:val="-6"/>
          <w:w w:val="85"/>
          <w:sz w:val="24"/>
          <w:szCs w:val="24"/>
        </w:rPr>
        <w:t xml:space="preserve"> </w:t>
      </w:r>
      <w:r>
        <w:rPr>
          <w:rFonts w:cs="Arial" w:ascii="Arial" w:hAnsi="Arial"/>
          <w:b/>
          <w:i/>
          <w:w w:val="85"/>
          <w:sz w:val="24"/>
          <w:szCs w:val="24"/>
        </w:rPr>
        <w:t>empresas</w:t>
      </w:r>
    </w:p>
    <w:p>
      <w:pPr>
        <w:pStyle w:val="Normal"/>
        <w:tabs>
          <w:tab w:val="left" w:pos="1973" w:leader="none"/>
        </w:tabs>
        <w:spacing w:lineRule="auto" w:line="240" w:before="2" w:after="0"/>
        <w:ind w:left="2002" w:right="398" w:hanging="1888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(Venezuela)</w:t>
        <w:tab/>
        <w:t xml:space="preserve"> </w:t>
      </w:r>
      <w:r>
        <w:rPr>
          <w:rFonts w:cs="Arial" w:ascii="Arial" w:hAnsi="Arial"/>
          <w:sz w:val="24"/>
          <w:szCs w:val="24"/>
        </w:rPr>
        <w:t>Colegió</w:t>
      </w:r>
      <w:r>
        <w:rPr>
          <w:rFonts w:cs="Arial" w:ascii="Arial" w:hAnsi="Arial"/>
          <w:spacing w:val="-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universitario</w:t>
      </w:r>
      <w:r>
        <w:rPr>
          <w:rFonts w:cs="Arial" w:ascii="Arial" w:hAnsi="Arial"/>
          <w:spacing w:val="-2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2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administración</w:t>
      </w:r>
      <w:r>
        <w:rPr>
          <w:rFonts w:cs="Arial" w:ascii="Arial" w:hAnsi="Arial"/>
          <w:spacing w:val="-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y</w:t>
      </w:r>
      <w:r>
        <w:rPr>
          <w:rFonts w:cs="Arial" w:ascii="Arial" w:hAnsi="Arial"/>
          <w:spacing w:val="-2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mercadeo</w:t>
      </w:r>
      <w:r>
        <w:rPr>
          <w:rFonts w:cs="Arial" w:ascii="Arial" w:hAnsi="Arial"/>
          <w:spacing w:val="-1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CUAM</w:t>
      </w:r>
      <w:r>
        <w:rPr>
          <w:rFonts w:cs="Arial" w:ascii="Arial" w:hAnsi="Arial"/>
          <w:b/>
          <w:sz w:val="24"/>
          <w:szCs w:val="24"/>
        </w:rPr>
        <w:t xml:space="preserve"> (Universitario /</w:t>
      </w:r>
      <w:r>
        <w:rPr>
          <w:rFonts w:cs="Arial" w:ascii="Arial" w:hAnsi="Arial"/>
          <w:b/>
          <w:spacing w:val="-36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graduado)</w:t>
      </w:r>
    </w:p>
    <w:p>
      <w:pPr>
        <w:pStyle w:val="Cuerpodetexto"/>
        <w:spacing w:before="5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055" w:leader="none"/>
        </w:tabs>
        <w:ind w:left="115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w w:val="95"/>
          <w:sz w:val="24"/>
          <w:szCs w:val="24"/>
        </w:rPr>
        <w:t>03/2008</w:t>
      </w:r>
      <w:r>
        <w:rPr>
          <w:rFonts w:cs="Arial" w:ascii="Arial" w:hAnsi="Arial"/>
          <w:spacing w:val="-47"/>
          <w:w w:val="95"/>
          <w:sz w:val="24"/>
          <w:szCs w:val="24"/>
        </w:rPr>
        <w:t xml:space="preserve"> </w:t>
      </w:r>
      <w:r>
        <w:rPr>
          <w:rFonts w:cs="Arial" w:ascii="Arial" w:hAnsi="Arial"/>
          <w:w w:val="95"/>
          <w:sz w:val="24"/>
          <w:szCs w:val="24"/>
        </w:rPr>
        <w:t>–</w:t>
      </w:r>
      <w:r>
        <w:rPr>
          <w:rFonts w:cs="Arial" w:ascii="Arial" w:hAnsi="Arial"/>
          <w:spacing w:val="-45"/>
          <w:w w:val="95"/>
          <w:sz w:val="24"/>
          <w:szCs w:val="24"/>
        </w:rPr>
        <w:t xml:space="preserve"> </w:t>
      </w:r>
      <w:r>
        <w:rPr>
          <w:rFonts w:cs="Arial" w:ascii="Arial" w:hAnsi="Arial"/>
          <w:w w:val="95"/>
          <w:sz w:val="24"/>
          <w:szCs w:val="24"/>
        </w:rPr>
        <w:t>09/2013</w:t>
      </w:r>
      <w:r>
        <w:rPr>
          <w:rFonts w:cs="Arial" w:ascii="Arial" w:hAnsi="Arial"/>
          <w:b/>
          <w:w w:val="95"/>
          <w:sz w:val="24"/>
          <w:szCs w:val="24"/>
        </w:rPr>
        <w:tab/>
      </w:r>
      <w:r>
        <w:rPr>
          <w:rFonts w:cs="Arial" w:ascii="Arial" w:hAnsi="Arial"/>
          <w:b/>
          <w:i/>
          <w:sz w:val="24"/>
          <w:szCs w:val="24"/>
        </w:rPr>
        <w:t>Bachiller en</w:t>
      </w:r>
      <w:r>
        <w:rPr>
          <w:rFonts w:cs="Arial" w:ascii="Arial" w:hAnsi="Arial"/>
          <w:b/>
          <w:i/>
          <w:spacing w:val="-36"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ciencias</w:t>
      </w:r>
    </w:p>
    <w:p>
      <w:pPr>
        <w:pStyle w:val="Normal"/>
        <w:tabs>
          <w:tab w:val="left" w:pos="1968" w:leader="none"/>
        </w:tabs>
        <w:spacing w:before="2" w:after="0"/>
        <w:ind w:left="2002" w:right="975" w:hanging="1888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(Venezuela)</w:t>
        <w:tab/>
      </w:r>
      <w:r>
        <w:rPr>
          <w:rFonts w:cs="Arial" w:ascii="Arial" w:hAnsi="Arial"/>
          <w:sz w:val="24"/>
          <w:szCs w:val="24"/>
        </w:rPr>
        <w:t>Unidad educativa privada Liceo San José de Cagua</w:t>
      </w:r>
      <w:r>
        <w:rPr>
          <w:rFonts w:cs="Arial" w:ascii="Arial" w:hAnsi="Arial"/>
          <w:b/>
          <w:sz w:val="24"/>
          <w:szCs w:val="24"/>
        </w:rPr>
        <w:t xml:space="preserve"> (Bachillerato /</w:t>
      </w:r>
      <w:r>
        <w:rPr>
          <w:rFonts w:cs="Arial" w:ascii="Arial" w:hAnsi="Arial"/>
          <w:b/>
          <w:spacing w:val="-26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graduado)</w:t>
      </w:r>
    </w:p>
    <w:p>
      <w:pPr>
        <w:pStyle w:val="Cuerpodetexto"/>
        <w:spacing w:before="1" w:after="0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uerpodetexto"/>
        <w:spacing w:before="10" w:after="0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tulo1"/>
        <w:tabs>
          <w:tab w:val="left" w:pos="7488" w:leader="none"/>
        </w:tabs>
        <w:ind w:left="211" w:hanging="0"/>
        <w:rPr>
          <w:rFonts w:ascii="Arial" w:hAnsi="Arial" w:cs="Arial"/>
          <w:bCs w:val="false"/>
          <w:w w:val="105"/>
          <w:sz w:val="24"/>
          <w:szCs w:val="24"/>
        </w:rPr>
      </w:pPr>
      <w:r>
        <w:rPr>
          <w:rFonts w:cs="Arial" w:ascii="Arial" w:hAnsi="Arial"/>
          <w:bCs w:val="false"/>
          <w:w w:val="105"/>
          <w:sz w:val="24"/>
          <w:szCs w:val="24"/>
        </w:rPr>
        <w:t xml:space="preserve">Habilidades y Conocimientos:                                                </w:t>
      </w:r>
    </w:p>
    <w:p>
      <w:pPr>
        <w:pStyle w:val="Ttulo1"/>
        <w:tabs>
          <w:tab w:val="left" w:pos="7488" w:leader="none"/>
        </w:tabs>
        <w:ind w:left="211" w:hanging="0"/>
        <w:rPr>
          <w:rFonts w:ascii="Arial" w:hAnsi="Arial" w:cs="Arial"/>
          <w:bCs w:val="false"/>
          <w:w w:val="105"/>
          <w:sz w:val="24"/>
          <w:szCs w:val="24"/>
        </w:rPr>
      </w:pPr>
      <w:r>
        <w:rPr>
          <w:rFonts w:cs="Arial" w:ascii="Arial" w:hAnsi="Arial"/>
          <w:bCs w:val="false"/>
          <w:w w:val="105"/>
          <w:sz w:val="24"/>
          <w:szCs w:val="24"/>
        </w:rPr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Ingles Básico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Tango Gestión (Administrativo)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Paquete Office (Excel, work, power point) Avanzado.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 xml:space="preserve">Curso Asistente Administrativo 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 xml:space="preserve">Curso Ejecutivo de Marketing y Venta </w:t>
      </w:r>
    </w:p>
    <w:p>
      <w:pPr>
        <w:pStyle w:val="Cuerpodetexto"/>
        <w:numPr>
          <w:ilvl w:val="0"/>
          <w:numId w:val="2"/>
        </w:numPr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  <w:t>Curso de Asistente Administrativo Contable</w:t>
      </w:r>
    </w:p>
    <w:p>
      <w:pPr>
        <w:pStyle w:val="Cuerpodetexto"/>
        <w:spacing w:before="1" w:after="0"/>
        <w:rPr>
          <w:rFonts w:ascii="Arial" w:hAnsi="Arial" w:cs="Arial"/>
          <w:b/>
          <w:b/>
          <w:lang w:val="es-AR"/>
        </w:rPr>
      </w:pPr>
      <w:r>
        <w:rPr>
          <w:rFonts w:cs="Arial" w:ascii="Arial" w:hAnsi="Arial"/>
          <w:b/>
          <w:lang w:val="es-AR"/>
        </w:rPr>
      </w:r>
    </w:p>
    <w:p>
      <w:pPr>
        <w:pStyle w:val="Cuerpodetexto"/>
        <w:spacing w:before="1" w:after="0"/>
        <w:rPr/>
      </w:pPr>
      <w:r>
        <w:rPr/>
      </w:r>
    </w:p>
    <w:sectPr>
      <w:type w:val="nextPage"/>
      <w:pgSz w:w="11906" w:h="16838"/>
      <w:pgMar w:left="1560" w:right="1600" w:header="0" w:top="1360" w:footer="0" w:bottom="280" w:gutter="0"/>
      <w:pgBorders w:display="allPages" w:offsetFrom="page">
        <w:top w:val="single" w:sz="18" w:space="26" w:color="000001"/>
        <w:left w:val="single" w:sz="18" w:space="24" w:color="000001"/>
        <w:bottom w:val="single" w:sz="18" w:space="13" w:color="000001"/>
        <w:right w:val="single" w:sz="18" w:space="28" w:color="000001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fornian FB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sz w:val="24"/>
        <w:b/>
        <w:szCs w:val="20"/>
        <w:w w:val="100"/>
        <w:rFonts w:cs="Symbol"/>
        <w:lang w:val="es-ES" w:eastAsia="es-ES" w:bidi="es-ES"/>
      </w:rPr>
    </w:lvl>
    <w:lvl w:ilvl="1">
      <w:start w:val="1"/>
      <w:numFmt w:val="bullet"/>
      <w:lvlText w:val=""/>
      <w:lvlJc w:val="left"/>
      <w:pPr>
        <w:ind w:left="1612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405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4">
      <w:start w:val="1"/>
      <w:numFmt w:val="bullet"/>
      <w:lvlText w:val=""/>
      <w:lvlJc w:val="left"/>
      <w:pPr>
        <w:ind w:left="3990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5">
      <w:start w:val="1"/>
      <w:numFmt w:val="bullet"/>
      <w:lvlText w:val=""/>
      <w:lvlJc w:val="left"/>
      <w:pPr>
        <w:ind w:left="4783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6">
      <w:start w:val="1"/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7">
      <w:start w:val="1"/>
      <w:numFmt w:val="bullet"/>
      <w:lvlText w:val=""/>
      <w:lvlJc w:val="left"/>
      <w:pPr>
        <w:ind w:left="6368" w:hanging="360"/>
      </w:pPr>
      <w:rPr>
        <w:rFonts w:ascii="Symbol" w:hAnsi="Symbol" w:cs="Symbol" w:hint="default"/>
        <w:rFonts w:cs="Symbol"/>
        <w:lang w:val="es-ES" w:eastAsia="es-ES" w:bidi="es-ES"/>
      </w:rPr>
    </w:lvl>
    <w:lvl w:ilvl="8">
      <w:start w:val="1"/>
      <w:numFmt w:val="bullet"/>
      <w:lvlText w:val=""/>
      <w:lvlJc w:val="left"/>
      <w:pPr>
        <w:ind w:left="7161" w:hanging="360"/>
      </w:pPr>
      <w:rPr>
        <w:rFonts w:ascii="Symbol" w:hAnsi="Symbol" w:cs="Symbol" w:hint="default"/>
        <w:rFonts w:cs="Symbol"/>
        <w:lang w:val="es-ES" w:eastAsia="es-ES" w:bidi="es-E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fornian FB" w:hAnsi="Californian FB" w:eastAsia="Californian FB" w:cs="Californian FB"/>
      <w:color w:val="00000A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1" w:hanging="0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1" w:after="0"/>
      <w:ind w:left="211" w:hanging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spacing w:before="2" w:after="0"/>
      <w:ind w:left="101" w:hanging="0"/>
      <w:outlineLvl w:val="2"/>
    </w:pPr>
    <w:rPr>
      <w:sz w:val="26"/>
      <w:szCs w:val="26"/>
    </w:rPr>
  </w:style>
  <w:style w:type="paragraph" w:styleId="Ttulo4">
    <w:name w:val="Heading 4"/>
    <w:basedOn w:val="Normal"/>
    <w:uiPriority w:val="1"/>
    <w:qFormat/>
    <w:pPr>
      <w:spacing w:lineRule="exact" w:line="275"/>
      <w:ind w:left="211" w:hanging="0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27652"/>
    <w:rPr>
      <w:rFonts w:ascii="Tahoma" w:hAnsi="Tahoma" w:eastAsia="Californian FB" w:cs="Tahoma"/>
      <w:sz w:val="16"/>
      <w:szCs w:val="16"/>
      <w:lang w:val="es-ES" w:eastAsia="es-ES" w:bidi="es-ES"/>
    </w:rPr>
  </w:style>
  <w:style w:type="character" w:styleId="EnlacedeInternet">
    <w:name w:val="Enlace de Internet"/>
    <w:basedOn w:val="DefaultParagraphFont"/>
    <w:uiPriority w:val="99"/>
    <w:unhideWhenUsed/>
    <w:rsid w:val="00586c55"/>
    <w:rPr>
      <w:color w:val="0000FF" w:themeColor="hyperlink"/>
      <w:u w:val="single"/>
    </w:rPr>
  </w:style>
  <w:style w:type="character" w:styleId="W8qarf" w:customStyle="1">
    <w:name w:val="w8qarf"/>
    <w:basedOn w:val="DefaultParagraphFont"/>
    <w:qFormat/>
    <w:rsid w:val="00484b65"/>
    <w:rPr/>
  </w:style>
  <w:style w:type="character" w:styleId="Lrzxr" w:customStyle="1">
    <w:name w:val="lrzxr"/>
    <w:basedOn w:val="DefaultParagraphFont"/>
    <w:qFormat/>
    <w:rsid w:val="00484b65"/>
    <w:rPr/>
  </w:style>
  <w:style w:type="character" w:styleId="Destacado">
    <w:name w:val="Destacado"/>
    <w:basedOn w:val="DefaultParagraphFont"/>
    <w:uiPriority w:val="20"/>
    <w:qFormat/>
    <w:rsid w:val="00484b65"/>
    <w:rPr>
      <w:i/>
      <w:iCs/>
    </w:rPr>
  </w:style>
  <w:style w:type="character" w:styleId="ListLabel1">
    <w:name w:val="ListLabel 1"/>
    <w:qFormat/>
    <w:rPr>
      <w:rFonts w:ascii="Arial" w:hAnsi="Arial" w:eastAsia="Symbol" w:cs="Symbol"/>
      <w:b/>
      <w:w w:val="100"/>
      <w:sz w:val="24"/>
      <w:szCs w:val="20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Arial" w:hAnsi="Arial" w:cs="Arial"/>
      <w:spacing w:val="-1"/>
      <w:sz w:val="24"/>
      <w:szCs w:val="24"/>
    </w:rPr>
  </w:style>
  <w:style w:type="character" w:styleId="ListLabel17">
    <w:name w:val="ListLabel 17"/>
    <w:qFormat/>
    <w:rPr>
      <w:rFonts w:ascii="Arial" w:hAnsi="Arial" w:cs="Arial"/>
      <w:sz w:val="21"/>
      <w:szCs w:val="21"/>
      <w:shd w:fill="FFFFFF" w:val="clear"/>
    </w:rPr>
  </w:style>
  <w:style w:type="character" w:styleId="ListLabel18">
    <w:name w:val="ListLabel 18"/>
    <w:qFormat/>
    <w:rPr>
      <w:rFonts w:ascii="Arial" w:hAnsi="Arial" w:cs="Arial"/>
      <w:sz w:val="21"/>
      <w:szCs w:val="21"/>
      <w:shd w:fill="FFFFFF" w:val="clear"/>
    </w:rPr>
  </w:style>
  <w:style w:type="character" w:styleId="ListLabel19">
    <w:name w:val="ListLabel 19"/>
    <w:qFormat/>
    <w:rPr>
      <w:rFonts w:ascii="Arial" w:hAnsi="Arial" w:cs="Arial"/>
    </w:rPr>
  </w:style>
  <w:style w:type="character" w:styleId="ListLabel20">
    <w:name w:val="ListLabel 20"/>
    <w:qFormat/>
    <w:rPr>
      <w:rFonts w:ascii="Arial" w:hAnsi="Arial" w:cs="Symbol"/>
      <w:b/>
      <w:w w:val="100"/>
      <w:sz w:val="24"/>
      <w:szCs w:val="20"/>
      <w:lang w:val="es-ES" w:eastAsia="es-ES" w:bidi="es-ES"/>
    </w:rPr>
  </w:style>
  <w:style w:type="character" w:styleId="ListLabel21">
    <w:name w:val="ListLabel 21"/>
    <w:qFormat/>
    <w:rPr>
      <w:rFonts w:cs="Symbol"/>
      <w:lang w:val="es-ES" w:eastAsia="es-ES" w:bidi="es-ES"/>
    </w:rPr>
  </w:style>
  <w:style w:type="character" w:styleId="ListLabel22">
    <w:name w:val="ListLabel 22"/>
    <w:qFormat/>
    <w:rPr>
      <w:rFonts w:cs="Symbol"/>
      <w:lang w:val="es-ES" w:eastAsia="es-ES" w:bidi="es-ES"/>
    </w:rPr>
  </w:style>
  <w:style w:type="character" w:styleId="ListLabel23">
    <w:name w:val="ListLabel 23"/>
    <w:qFormat/>
    <w:rPr>
      <w:rFonts w:cs="Symbol"/>
      <w:lang w:val="es-ES" w:eastAsia="es-ES" w:bidi="es-ES"/>
    </w:rPr>
  </w:style>
  <w:style w:type="character" w:styleId="ListLabel24">
    <w:name w:val="ListLabel 24"/>
    <w:qFormat/>
    <w:rPr>
      <w:rFonts w:cs="Symbol"/>
      <w:lang w:val="es-ES" w:eastAsia="es-ES" w:bidi="es-ES"/>
    </w:rPr>
  </w:style>
  <w:style w:type="character" w:styleId="ListLabel25">
    <w:name w:val="ListLabel 25"/>
    <w:qFormat/>
    <w:rPr>
      <w:rFonts w:cs="Symbol"/>
      <w:lang w:val="es-ES" w:eastAsia="es-ES" w:bidi="es-ES"/>
    </w:rPr>
  </w:style>
  <w:style w:type="character" w:styleId="ListLabel26">
    <w:name w:val="ListLabel 26"/>
    <w:qFormat/>
    <w:rPr>
      <w:rFonts w:cs="Symbol"/>
      <w:lang w:val="es-ES" w:eastAsia="es-ES" w:bidi="es-ES"/>
    </w:rPr>
  </w:style>
  <w:style w:type="character" w:styleId="ListLabel27">
    <w:name w:val="ListLabel 27"/>
    <w:qFormat/>
    <w:rPr>
      <w:rFonts w:cs="Symbol"/>
      <w:lang w:val="es-ES" w:eastAsia="es-ES" w:bidi="es-ES"/>
    </w:rPr>
  </w:style>
  <w:style w:type="character" w:styleId="ListLabel28">
    <w:name w:val="ListLabel 28"/>
    <w:qFormat/>
    <w:rPr>
      <w:rFonts w:cs="Symbol"/>
      <w:lang w:val="es-ES" w:eastAsia="es-ES" w:bidi="es-ES"/>
    </w:rPr>
  </w:style>
  <w:style w:type="character" w:styleId="ListLabel29">
    <w:name w:val="ListLabel 29"/>
    <w:qFormat/>
    <w:rPr>
      <w:rFonts w:ascii="Arial" w:hAnsi="Arial"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Arial" w:hAnsi="Arial" w:cs="Arial"/>
      <w:spacing w:val="-1"/>
      <w:sz w:val="24"/>
      <w:szCs w:val="24"/>
    </w:rPr>
  </w:style>
  <w:style w:type="character" w:styleId="ListLabel39">
    <w:name w:val="ListLabel 39"/>
    <w:qFormat/>
    <w:rPr>
      <w:rFonts w:ascii="Arial" w:hAnsi="Arial" w:cs="Arial"/>
      <w:b w:val="false"/>
      <w:bCs w:val="false"/>
      <w:sz w:val="21"/>
      <w:szCs w:val="21"/>
      <w:shd w:fill="FFFFFF" w:val="clear"/>
    </w:rPr>
  </w:style>
  <w:style w:type="character" w:styleId="ListLabel40">
    <w:name w:val="ListLabel 40"/>
    <w:qFormat/>
    <w:rPr>
      <w:rFonts w:ascii="Arial" w:hAnsi="Arial" w:cs="Arial"/>
      <w:sz w:val="21"/>
      <w:szCs w:val="21"/>
      <w:shd w:fill="FFFFFF" w:val="clear"/>
    </w:rPr>
  </w:style>
  <w:style w:type="character" w:styleId="ListLabel41">
    <w:name w:val="ListLabel 4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2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27652"/>
    <w:pPr/>
    <w:rPr>
      <w:rFonts w:ascii="Tahoma" w:hAnsi="Tahoma" w:cs="Tahoma"/>
      <w:sz w:val="16"/>
      <w:szCs w:val="16"/>
    </w:rPr>
  </w:style>
  <w:style w:type="paragraph" w:styleId="Cabecera">
    <w:name w:val="Header"/>
    <w:basedOn w:val="Normal"/>
    <w:pPr>
      <w:suppressLineNumbers/>
      <w:tabs>
        <w:tab w:val="center" w:pos="4373" w:leader="none"/>
        <w:tab w:val="right" w:pos="874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 eimyinfante@gmail.com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hyperlink" Target="mailto:info@mundomagicoweb.com.ar" TargetMode="External"/><Relationship Id="rId12" Type="http://schemas.openxmlformats.org/officeDocument/2006/relationships/hyperlink" Target="mailto:infante.douglas@gmail.com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LibreOffice/6.0.2.1$Windows_X86_64 LibreOffice_project/f7f06a8f319e4b62f9bc5095aa112a65d2f3ac89</Application>
  <Pages>2</Pages>
  <Words>389</Words>
  <Characters>2268</Characters>
  <CharactersWithSpaces>2656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2020-01-02T23:31:00Z</dcterms:created>
  <dc:creator>empleado</dc:creator>
  <dc:description/>
  <dc:language>es-AR</dc:language>
  <cp:lastModifiedBy/>
  <cp:lastPrinted>2020-01-03T16:45:50Z</cp:lastPrinted>
  <dcterms:modified xsi:type="dcterms:W3CDTF">2020-01-03T16:45:42Z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2019-02-09T00:00:00Z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2019-09-25T00:00:00Z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